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2911" w14:textId="21695610" w:rsidR="00C952A1" w:rsidRDefault="007E472B">
      <w:pPr>
        <w:jc w:val="center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920AC" wp14:editId="25C764AA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1714500</wp:posOffset>
                </wp:positionV>
                <wp:extent cx="3771900" cy="1342390"/>
                <wp:effectExtent l="13970" t="90170" r="90805" b="571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134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DA319" w14:textId="77777777" w:rsidR="007E472B" w:rsidRDefault="007E472B" w:rsidP="007E472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Samoa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135pt;width:297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5V+wEAANoDAAAOAAAAZHJzL2Uyb0RvYy54bWysU8Fy0zAQvTPDP2h0p3YSoNQTpxNayqVA&#10;Zxqm540kxwZLKyQldv6+K1kJHbgx+KCxpPXb994+L69H3bODcr5DU/PZRcmZMgJlZ3Y1/765e/OB&#10;Mx/ASOjRqJoflefXq9evloOt1Bxb7KVyjECMrwZb8zYEWxWFF63S4C/QKkOXDToNgbZuV0gHA6Hr&#10;vpiX5ftiQCetQ6G8p9Pb6ZKvEn7TKBG+NY1XgfU1J24hrS6t27gWqyVUOwe27USmAf/AQkNnqOkZ&#10;6hYCsL3r/oLSnXDosQkXAnWBTdMJlTSQmln5h5rHFqxKWsgcb882+f8HK74eHhzrJM2OMwOaRvRE&#10;jq5dYPNozmB9RTWPlqrC+BHHWBiFenuP4qdnBm9aMDu1dg6HVoEkchEqHycJm6Ml3HS6UWP4JDua&#10;wyzCFy/wp2Y+dtoOX1DSJ7APmLqNjdOxKxnGiAJN8nieHiEyQYeLy8vZVUlXgu5mi7fzxVWabwHV&#10;6XPrfPisULP4UnNH8UjwcLj3IdKB6lSSuUU6E7EwbsdsyBblkVgOFJua+197cIoU7/UNUspIZuNQ&#10;ZxfjPhKPsJvxCZzNvQPRfuhPsUkEUn5kngLIHwSke0rjAXr2rqQnOQZVLs5kJ9RpJGvy665LSqKx&#10;E8+shAKUBOawx4S+3Keq37/k6hkAAP//AwBQSwMEFAAGAAgAAAAhADkfqA7eAAAACwEAAA8AAABk&#10;cnMvZG93bnJldi54bWxMj8FOwzAQRO9I/IO1SNyok6hNqxCnqoBKHLjQhvs2XuKI2I5it0n/vssJ&#10;bjPa0eybcjvbXlxoDJ13CtJFAoJc43XnWgX1cf+0AREiOo29d6TgSgG21f1diYX2k/ukyyG2gktc&#10;KFCBiXEopAyNIYth4QdyfPv2o8XIdmylHnHictvLLElyabFz/MHgQC+Gmp/D2SqIUe/Sa/1mw/vX&#10;/PE6maRZYa3U48O8ewYRaY5/YfjFZ3SomOnkz04H0bPPM94SFWTrhAUn1qucxUnBcpMuQVal/L+h&#10;ugEAAP//AwBQSwECLQAUAAYACAAAACEAtoM4kv4AAADhAQAAEwAAAAAAAAAAAAAAAAAAAAAAW0Nv&#10;bnRlbnRfVHlwZXNdLnhtbFBLAQItABQABgAIAAAAIQA4/SH/1gAAAJQBAAALAAAAAAAAAAAAAAAA&#10;AC8BAABfcmVscy8ucmVsc1BLAQItABQABgAIAAAAIQBzQ15V+wEAANoDAAAOAAAAAAAAAAAAAAAA&#10;AC4CAABkcnMvZTJvRG9jLnhtbFBLAQItABQABgAIAAAAIQA5H6gO3gAAAAs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7E472B" w:rsidRDefault="007E472B" w:rsidP="007E472B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Samoa</w:t>
                      </w:r>
                    </w:p>
                  </w:txbxContent>
                </v:textbox>
              </v:shape>
            </w:pict>
          </mc:Fallback>
        </mc:AlternateContent>
      </w:r>
      <w:r w:rsidR="00C952A1">
        <w:rPr>
          <w:rFonts w:ascii="Arial" w:hAnsi="Arial" w:cs="Arial"/>
          <w:sz w:val="32"/>
          <w:lang w:val="en-GB"/>
        </w:rPr>
        <w:t xml:space="preserve">Copyright: </w:t>
      </w:r>
      <w:r w:rsidR="00BF2621" w:rsidRPr="00BF2621">
        <w:rPr>
          <w:rFonts w:ascii="Arial" w:hAnsi="Arial" w:cs="Arial"/>
          <w:sz w:val="32"/>
          <w:lang w:val="en-GB"/>
        </w:rPr>
        <w:t>https://koningsfan.nl/</w:t>
      </w:r>
      <w:r w:rsidR="00491BC1">
        <w:rPr>
          <w:rFonts w:ascii="Arial" w:hAnsi="Arial" w:cs="Arial"/>
          <w:sz w:val="32"/>
          <w:lang w:val="en-GB"/>
        </w:rPr>
        <w:br/>
        <w:t>© Willemijn Vendrig</w:t>
      </w:r>
    </w:p>
    <w:p w14:paraId="4A7917EA" w14:textId="77777777" w:rsidR="00C952A1" w:rsidRDefault="00C952A1">
      <w:pPr>
        <w:rPr>
          <w:lang w:val="en-GB"/>
        </w:rPr>
      </w:pPr>
    </w:p>
    <w:p w14:paraId="22974254" w14:textId="77777777" w:rsidR="00C952A1" w:rsidRDefault="00C952A1">
      <w:pPr>
        <w:rPr>
          <w:lang w:val="en-GB"/>
        </w:rPr>
      </w:pPr>
    </w:p>
    <w:p w14:paraId="1FD84D96" w14:textId="77777777" w:rsidR="00C952A1" w:rsidRDefault="00C952A1">
      <w:pPr>
        <w:rPr>
          <w:lang w:val="en-GB"/>
        </w:rPr>
      </w:pPr>
    </w:p>
    <w:p w14:paraId="426AB24C" w14:textId="5CD4C5FE" w:rsidR="00C952A1" w:rsidRDefault="00C952A1">
      <w:pPr>
        <w:tabs>
          <w:tab w:val="left" w:pos="5190"/>
        </w:tabs>
        <w:rPr>
          <w:lang w:val="en-GB"/>
        </w:rPr>
      </w:pPr>
    </w:p>
    <w:p w14:paraId="1246E32F" w14:textId="77777777" w:rsidR="00C952A1" w:rsidRDefault="00C952A1">
      <w:pPr>
        <w:tabs>
          <w:tab w:val="left" w:pos="5190"/>
        </w:tabs>
        <w:rPr>
          <w:lang w:val="en-GB"/>
        </w:rPr>
      </w:pPr>
    </w:p>
    <w:p w14:paraId="448636D3" w14:textId="77777777" w:rsidR="00C952A1" w:rsidRDefault="00C952A1">
      <w:pPr>
        <w:tabs>
          <w:tab w:val="left" w:pos="5190"/>
        </w:tabs>
        <w:rPr>
          <w:lang w:val="en-GB"/>
        </w:rPr>
      </w:pPr>
    </w:p>
    <w:p w14:paraId="6BF211B2" w14:textId="77777777" w:rsidR="00C952A1" w:rsidRDefault="00C952A1">
      <w:pPr>
        <w:tabs>
          <w:tab w:val="left" w:pos="5190"/>
        </w:tabs>
        <w:rPr>
          <w:lang w:val="en-GB"/>
        </w:rPr>
      </w:pPr>
    </w:p>
    <w:p w14:paraId="409DB9B9" w14:textId="77777777" w:rsidR="00C952A1" w:rsidRDefault="00C952A1">
      <w:pPr>
        <w:tabs>
          <w:tab w:val="left" w:pos="5190"/>
        </w:tabs>
        <w:rPr>
          <w:lang w:val="en-GB"/>
        </w:rPr>
      </w:pPr>
    </w:p>
    <w:p w14:paraId="7DEAC2F3" w14:textId="77777777" w:rsidR="00C952A1" w:rsidRDefault="00C952A1">
      <w:pPr>
        <w:tabs>
          <w:tab w:val="left" w:pos="5190"/>
        </w:tabs>
        <w:rPr>
          <w:lang w:val="en-GB"/>
        </w:rPr>
      </w:pPr>
    </w:p>
    <w:p w14:paraId="3245CED4" w14:textId="77777777" w:rsidR="00C952A1" w:rsidRDefault="00C952A1">
      <w:pPr>
        <w:tabs>
          <w:tab w:val="left" w:pos="5190"/>
        </w:tabs>
        <w:rPr>
          <w:lang w:val="en-GB"/>
        </w:rPr>
      </w:pPr>
    </w:p>
    <w:p w14:paraId="3B1C59E2" w14:textId="77777777" w:rsidR="00C952A1" w:rsidRDefault="00C952A1">
      <w:pPr>
        <w:tabs>
          <w:tab w:val="left" w:pos="5190"/>
        </w:tabs>
        <w:rPr>
          <w:lang w:val="en-GB"/>
        </w:rPr>
      </w:pPr>
    </w:p>
    <w:p w14:paraId="49B0F5CA" w14:textId="77777777" w:rsidR="00C952A1" w:rsidRDefault="00C952A1">
      <w:pPr>
        <w:tabs>
          <w:tab w:val="left" w:pos="5190"/>
        </w:tabs>
        <w:rPr>
          <w:lang w:val="en-GB"/>
        </w:rPr>
      </w:pPr>
    </w:p>
    <w:p w14:paraId="24D21330" w14:textId="77777777" w:rsidR="00C952A1" w:rsidRDefault="00C952A1">
      <w:pPr>
        <w:tabs>
          <w:tab w:val="left" w:pos="5190"/>
        </w:tabs>
        <w:rPr>
          <w:lang w:val="en-GB"/>
        </w:rPr>
      </w:pPr>
    </w:p>
    <w:p w14:paraId="2A36D2E2" w14:textId="77777777" w:rsidR="00C952A1" w:rsidRDefault="00C952A1">
      <w:pPr>
        <w:tabs>
          <w:tab w:val="left" w:pos="5190"/>
        </w:tabs>
        <w:rPr>
          <w:lang w:val="en-GB"/>
        </w:rPr>
      </w:pPr>
    </w:p>
    <w:p w14:paraId="1444F5A8" w14:textId="77777777" w:rsidR="00C952A1" w:rsidRDefault="00C952A1">
      <w:pPr>
        <w:tabs>
          <w:tab w:val="left" w:pos="5190"/>
        </w:tabs>
        <w:rPr>
          <w:lang w:val="en-GB"/>
        </w:rPr>
      </w:pPr>
    </w:p>
    <w:p w14:paraId="3490E16F" w14:textId="77777777" w:rsidR="00C952A1" w:rsidRDefault="00C952A1">
      <w:pPr>
        <w:tabs>
          <w:tab w:val="left" w:pos="5190"/>
        </w:tabs>
        <w:rPr>
          <w:lang w:val="en-GB"/>
        </w:rPr>
      </w:pPr>
    </w:p>
    <w:p w14:paraId="35252A07" w14:textId="77777777" w:rsidR="00C952A1" w:rsidRDefault="00C952A1">
      <w:pPr>
        <w:pStyle w:val="Plattetekst"/>
      </w:pPr>
      <w:r>
        <w:t>Samoa is een land in Oceanië ten noorden van Nieuw-Zeeland en ten oosten van Australië.</w:t>
      </w:r>
    </w:p>
    <w:p w14:paraId="6DCA2C0D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0008E2F1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6FF6E089" w14:textId="77777777" w:rsidR="00C952A1" w:rsidRPr="00236AA6" w:rsidRDefault="00236AA6" w:rsidP="00236AA6">
      <w:pPr>
        <w:pStyle w:val="Kop1"/>
        <w:rPr>
          <w:u w:val="none"/>
        </w:rPr>
      </w:pPr>
      <w:r>
        <w:rPr>
          <w:u w:val="none"/>
        </w:rPr>
        <w:t>Bron: Wikipedia</w:t>
      </w:r>
    </w:p>
    <w:p w14:paraId="6D10CF5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38EE6577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2CB756A1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1083348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148226C9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6016B267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61C6FAE6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29942F75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34ED768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14E98093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5CF64537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6ECA4990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6174F97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5F92660D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6"/>
        </w:rPr>
      </w:pPr>
    </w:p>
    <w:p w14:paraId="0E61E02F" w14:textId="77777777" w:rsidR="00C952A1" w:rsidRDefault="00C952A1">
      <w:pPr>
        <w:pStyle w:val="Kop1"/>
      </w:pPr>
      <w:proofErr w:type="spellStart"/>
      <w:r>
        <w:lastRenderedPageBreak/>
        <w:t>Malietoa</w:t>
      </w:r>
      <w:proofErr w:type="spellEnd"/>
      <w:r>
        <w:t xml:space="preserve"> </w:t>
      </w:r>
      <w:proofErr w:type="spellStart"/>
      <w:r>
        <w:t>Tanumafili</w:t>
      </w:r>
      <w:proofErr w:type="spellEnd"/>
      <w:r>
        <w:t xml:space="preserve"> 11</w:t>
      </w:r>
    </w:p>
    <w:p w14:paraId="5BE22E49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2"/>
          <w:u w:val="single"/>
        </w:rPr>
      </w:pPr>
    </w:p>
    <w:p w14:paraId="0F167DBD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wordt geboren op 4 januari 1913.</w:t>
      </w:r>
    </w:p>
    <w:p w14:paraId="6CE27F9E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Hij is de zoon va</w:t>
      </w:r>
      <w:r w:rsidR="00D14FD2">
        <w:rPr>
          <w:rFonts w:ascii="Script MT Bold" w:hAnsi="Script MT Bold"/>
          <w:sz w:val="28"/>
        </w:rPr>
        <w:t xml:space="preserve">n </w:t>
      </w:r>
      <w:proofErr w:type="spellStart"/>
      <w:r w:rsidR="00D14FD2">
        <w:rPr>
          <w:rFonts w:ascii="Script MT Bold" w:hAnsi="Script MT Bold"/>
          <w:sz w:val="28"/>
        </w:rPr>
        <w:t>Malietoa</w:t>
      </w:r>
      <w:proofErr w:type="spellEnd"/>
      <w:r w:rsidR="00D14FD2">
        <w:rPr>
          <w:rFonts w:ascii="Script MT Bold" w:hAnsi="Script MT Bold"/>
          <w:sz w:val="28"/>
        </w:rPr>
        <w:t xml:space="preserve"> </w:t>
      </w:r>
      <w:proofErr w:type="spellStart"/>
      <w:r w:rsidR="00D14FD2">
        <w:rPr>
          <w:rFonts w:ascii="Script MT Bold" w:hAnsi="Script MT Bold"/>
          <w:sz w:val="28"/>
        </w:rPr>
        <w:t>Tanumafili</w:t>
      </w:r>
      <w:proofErr w:type="spellEnd"/>
      <w:r w:rsidR="00D14FD2">
        <w:rPr>
          <w:rFonts w:ascii="Script MT Bold" w:hAnsi="Script MT Bold"/>
          <w:sz w:val="28"/>
        </w:rPr>
        <w:t xml:space="preserve"> 1</w:t>
      </w:r>
      <w:r>
        <w:rPr>
          <w:rFonts w:ascii="Script MT Bold" w:hAnsi="Script MT Bold"/>
          <w:sz w:val="28"/>
        </w:rPr>
        <w:t xml:space="preserve"> en </w:t>
      </w:r>
      <w:proofErr w:type="spellStart"/>
      <w:r>
        <w:rPr>
          <w:rFonts w:ascii="Script MT Bold" w:hAnsi="Script MT Bold"/>
          <w:sz w:val="28"/>
        </w:rPr>
        <w:t>Momoe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Lupeuluiva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Meleisea</w:t>
      </w:r>
      <w:proofErr w:type="spellEnd"/>
      <w:r>
        <w:rPr>
          <w:rFonts w:ascii="Script MT Bold" w:hAnsi="Script MT Bold"/>
          <w:sz w:val="28"/>
        </w:rPr>
        <w:t>.</w:t>
      </w:r>
    </w:p>
    <w:p w14:paraId="4846C6EF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5E4AA673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In 1939 volgt </w:t>
      </w: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zijn vader </w:t>
      </w: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 op na diens dood.</w:t>
      </w:r>
    </w:p>
    <w:p w14:paraId="70E06BA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6C8E083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Samoa werd officieel onafhankelijk op 1 januari 1962 en was daarmee het eerste onafhankelijke Polynesische staat van de 20 </w:t>
      </w:r>
      <w:proofErr w:type="spellStart"/>
      <w:r>
        <w:rPr>
          <w:rFonts w:ascii="Script MT Bold" w:hAnsi="Script MT Bold"/>
          <w:sz w:val="28"/>
        </w:rPr>
        <w:t>ste</w:t>
      </w:r>
      <w:proofErr w:type="spellEnd"/>
      <w:r>
        <w:rPr>
          <w:rFonts w:ascii="Script MT Bold" w:hAnsi="Script MT Bold"/>
          <w:sz w:val="28"/>
        </w:rPr>
        <w:t xml:space="preserve"> eeuw.</w:t>
      </w:r>
    </w:p>
    <w:p w14:paraId="1FDEAC4F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Hierbij werden twee O </w:t>
      </w:r>
      <w:proofErr w:type="spellStart"/>
      <w:r>
        <w:rPr>
          <w:rFonts w:ascii="Script MT Bold" w:hAnsi="Script MT Bold"/>
          <w:sz w:val="28"/>
        </w:rPr>
        <w:t>le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Ao</w:t>
      </w:r>
      <w:proofErr w:type="spellEnd"/>
      <w:r>
        <w:rPr>
          <w:rFonts w:ascii="Script MT Bold" w:hAnsi="Script MT Bold"/>
          <w:sz w:val="28"/>
        </w:rPr>
        <w:t xml:space="preserve"> o </w:t>
      </w:r>
      <w:proofErr w:type="spellStart"/>
      <w:r>
        <w:rPr>
          <w:rFonts w:ascii="Script MT Bold" w:hAnsi="Script MT Bold"/>
          <w:sz w:val="28"/>
        </w:rPr>
        <w:t>le</w:t>
      </w:r>
      <w:proofErr w:type="spellEnd"/>
      <w:r>
        <w:rPr>
          <w:rFonts w:ascii="Script MT Bold" w:hAnsi="Script MT Bold"/>
          <w:sz w:val="28"/>
        </w:rPr>
        <w:t xml:space="preserve"> Malo benoemd voor het leven.</w:t>
      </w:r>
    </w:p>
    <w:p w14:paraId="3C850354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  <w:lang w:val="fr-FR"/>
        </w:rPr>
      </w:pPr>
      <w:proofErr w:type="spellStart"/>
      <w:r>
        <w:rPr>
          <w:rFonts w:ascii="Script MT Bold" w:hAnsi="Script MT Bold"/>
          <w:sz w:val="28"/>
          <w:lang w:val="fr-FR"/>
        </w:rPr>
        <w:t>Malietoa</w:t>
      </w:r>
      <w:proofErr w:type="spellEnd"/>
      <w:r>
        <w:rPr>
          <w:rFonts w:ascii="Script MT Bold" w:hAnsi="Script MT Bold"/>
          <w:sz w:val="28"/>
          <w:lang w:val="fr-FR"/>
        </w:rPr>
        <w:t xml:space="preserve"> </w:t>
      </w:r>
      <w:proofErr w:type="spellStart"/>
      <w:r>
        <w:rPr>
          <w:rFonts w:ascii="Script MT Bold" w:hAnsi="Script MT Bold"/>
          <w:sz w:val="28"/>
          <w:lang w:val="fr-FR"/>
        </w:rPr>
        <w:t>Tanumafili</w:t>
      </w:r>
      <w:proofErr w:type="spellEnd"/>
      <w:r>
        <w:rPr>
          <w:rFonts w:ascii="Script MT Bold" w:hAnsi="Script MT Bold"/>
          <w:sz w:val="28"/>
          <w:lang w:val="fr-FR"/>
        </w:rPr>
        <w:t xml:space="preserve"> 11 en </w:t>
      </w:r>
      <w:proofErr w:type="spellStart"/>
      <w:r>
        <w:rPr>
          <w:rFonts w:ascii="Script MT Bold" w:hAnsi="Script MT Bold"/>
          <w:sz w:val="28"/>
          <w:lang w:val="fr-FR"/>
        </w:rPr>
        <w:t>Tupua</w:t>
      </w:r>
      <w:proofErr w:type="spellEnd"/>
      <w:r>
        <w:rPr>
          <w:rFonts w:ascii="Script MT Bold" w:hAnsi="Script MT Bold"/>
          <w:sz w:val="28"/>
          <w:lang w:val="fr-FR"/>
        </w:rPr>
        <w:t xml:space="preserve"> </w:t>
      </w:r>
      <w:proofErr w:type="spellStart"/>
      <w:r>
        <w:rPr>
          <w:rFonts w:ascii="Script MT Bold" w:hAnsi="Script MT Bold"/>
          <w:sz w:val="28"/>
          <w:lang w:val="fr-FR"/>
        </w:rPr>
        <w:t>Tamasese</w:t>
      </w:r>
      <w:proofErr w:type="spellEnd"/>
      <w:r>
        <w:rPr>
          <w:rFonts w:ascii="Script MT Bold" w:hAnsi="Script MT Bold"/>
          <w:sz w:val="28"/>
          <w:lang w:val="fr-FR"/>
        </w:rPr>
        <w:t xml:space="preserve"> </w:t>
      </w:r>
      <w:proofErr w:type="spellStart"/>
      <w:r>
        <w:rPr>
          <w:rFonts w:ascii="Script MT Bold" w:hAnsi="Script MT Bold"/>
          <w:sz w:val="28"/>
          <w:lang w:val="fr-FR"/>
        </w:rPr>
        <w:t>Mea´ole</w:t>
      </w:r>
      <w:proofErr w:type="spellEnd"/>
      <w:r>
        <w:rPr>
          <w:rFonts w:ascii="Script MT Bold" w:hAnsi="Script MT Bold"/>
          <w:sz w:val="28"/>
          <w:lang w:val="fr-FR"/>
        </w:rPr>
        <w:t xml:space="preserve"> (1905-1963).</w:t>
      </w:r>
    </w:p>
    <w:p w14:paraId="275C9AC7" w14:textId="179FFB71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Sinds de dood van laatstgenoemde was </w:t>
      </w: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de enige met deze titel. De macht ligt bij de eerste minister.</w:t>
      </w:r>
      <w:r w:rsidR="00043E9D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Je kunt Samoa zien tussen een repbliek of een monarch.</w:t>
      </w:r>
      <w:r w:rsidR="00043E9D">
        <w:rPr>
          <w:rFonts w:ascii="Script MT Bold" w:hAnsi="Script MT Bold"/>
          <w:sz w:val="28"/>
        </w:rPr>
        <w:t xml:space="preserve"> </w:t>
      </w:r>
      <w:r>
        <w:rPr>
          <w:rFonts w:ascii="Script MT Bold" w:hAnsi="Script MT Bold"/>
          <w:sz w:val="28"/>
        </w:rPr>
        <w:t>Een republiek omdat het parlement de koning kan ontslaan.</w:t>
      </w:r>
    </w:p>
    <w:p w14:paraId="26AA7C6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Een monarch omdat de opvolgers voor een hele lange termijn worden gekozen en </w:t>
      </w:r>
      <w:r w:rsidR="00D14FD2">
        <w:rPr>
          <w:rFonts w:ascii="Script MT Bold" w:hAnsi="Script MT Bold"/>
          <w:sz w:val="28"/>
        </w:rPr>
        <w:br/>
      </w:r>
      <w:r>
        <w:rPr>
          <w:rFonts w:ascii="Script MT Bold" w:hAnsi="Script MT Bold"/>
          <w:sz w:val="28"/>
        </w:rPr>
        <w:t>omdat de laatste voor zijn hele leven was benoemd en de titel Zijne Hoogheid had.</w:t>
      </w:r>
    </w:p>
    <w:p w14:paraId="7573CA38" w14:textId="77777777" w:rsidR="00D14FD2" w:rsidRDefault="00C952A1" w:rsidP="00597999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De Samoaanse grondwet laat zich er niet over uit of het land nu een republiek of een koninkrijk is.</w:t>
      </w:r>
      <w:r w:rsidR="00597999">
        <w:rPr>
          <w:rFonts w:ascii="Script MT Bold" w:hAnsi="Script MT Bold"/>
          <w:sz w:val="28"/>
        </w:rPr>
        <w:t xml:space="preserve"> </w:t>
      </w:r>
      <w:proofErr w:type="spellStart"/>
      <w:r w:rsidR="00D14FD2">
        <w:rPr>
          <w:rFonts w:ascii="Script MT Bold" w:hAnsi="Script MT Bold"/>
          <w:sz w:val="28"/>
        </w:rPr>
        <w:t>Malietoa</w:t>
      </w:r>
      <w:proofErr w:type="spellEnd"/>
      <w:r w:rsidR="00D14FD2">
        <w:rPr>
          <w:rFonts w:ascii="Script MT Bold" w:hAnsi="Script MT Bold"/>
          <w:sz w:val="28"/>
        </w:rPr>
        <w:t xml:space="preserve"> </w:t>
      </w:r>
      <w:proofErr w:type="spellStart"/>
      <w:r w:rsidR="00D14FD2">
        <w:rPr>
          <w:rFonts w:ascii="Script MT Bold" w:hAnsi="Script MT Bold"/>
          <w:sz w:val="28"/>
        </w:rPr>
        <w:t>Tanumafili</w:t>
      </w:r>
      <w:proofErr w:type="spellEnd"/>
      <w:r w:rsidR="00D14FD2">
        <w:rPr>
          <w:rFonts w:ascii="Script MT Bold" w:hAnsi="Script MT Bold"/>
          <w:sz w:val="28"/>
        </w:rPr>
        <w:t xml:space="preserve"> 11</w:t>
      </w:r>
      <w:r w:rsidR="00D14FD2" w:rsidRPr="00D14FD2">
        <w:rPr>
          <w:rFonts w:ascii="Script MT Bold" w:hAnsi="Script MT Bold"/>
          <w:sz w:val="28"/>
        </w:rPr>
        <w:t xml:space="preserve"> werd omschreven als de laatste overlevende van een generatie van belangrijke Pacific leiders d</w:t>
      </w:r>
      <w:r w:rsidR="00D14FD2">
        <w:rPr>
          <w:rFonts w:ascii="Script MT Bold" w:hAnsi="Script MT Bold"/>
          <w:sz w:val="28"/>
        </w:rPr>
        <w:t>ie hun landen en volkeren leiden</w:t>
      </w:r>
      <w:r w:rsidR="00D14FD2" w:rsidRPr="00D14FD2">
        <w:rPr>
          <w:rFonts w:ascii="Script MT Bold" w:hAnsi="Script MT Bold"/>
          <w:sz w:val="28"/>
        </w:rPr>
        <w:t xml:space="preserve"> van kolonialisme naar onafhankelijkheid.</w:t>
      </w:r>
    </w:p>
    <w:p w14:paraId="7621ACC5" w14:textId="77777777" w:rsidR="00C952A1" w:rsidRDefault="00C952A1" w:rsidP="00D14FD2">
      <w:pPr>
        <w:tabs>
          <w:tab w:val="left" w:pos="5190"/>
        </w:tabs>
        <w:rPr>
          <w:rFonts w:ascii="Script MT Bold" w:hAnsi="Script MT Bold"/>
          <w:sz w:val="28"/>
        </w:rPr>
      </w:pPr>
    </w:p>
    <w:p w14:paraId="04EDE719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was sinds 1963 staatshoofd van Samoa.</w:t>
      </w:r>
    </w:p>
    <w:p w14:paraId="35C7625B" w14:textId="77777777" w:rsidR="00C952A1" w:rsidRDefault="00C952A1">
      <w:pPr>
        <w:pStyle w:val="Plattetekst2"/>
      </w:pPr>
      <w:proofErr w:type="spellStart"/>
      <w:r>
        <w:t>Malietoa</w:t>
      </w:r>
      <w:proofErr w:type="spellEnd"/>
      <w:r>
        <w:t xml:space="preserve"> </w:t>
      </w:r>
      <w:proofErr w:type="spellStart"/>
      <w:r>
        <w:t>Tanumafili</w:t>
      </w:r>
      <w:proofErr w:type="spellEnd"/>
      <w:r>
        <w:t xml:space="preserve"> 11 doorlie</w:t>
      </w:r>
      <w:r w:rsidR="00D14FD2">
        <w:t xml:space="preserve">p in Samoa de </w:t>
      </w:r>
      <w:proofErr w:type="spellStart"/>
      <w:r w:rsidR="00D14FD2">
        <w:t>Leififi</w:t>
      </w:r>
      <w:proofErr w:type="spellEnd"/>
      <w:r w:rsidR="00D14FD2">
        <w:t xml:space="preserve"> School en</w:t>
      </w:r>
      <w:r w:rsidR="00D14FD2">
        <w:br/>
      </w:r>
      <w:r>
        <w:t xml:space="preserve"> in Nieuw-Zeeland St. Stephens College en Wesley College.</w:t>
      </w:r>
    </w:p>
    <w:p w14:paraId="3D150058" w14:textId="77777777" w:rsidR="00C952A1" w:rsidRDefault="00C952A1">
      <w:pPr>
        <w:pStyle w:val="Plattetekst2"/>
      </w:pPr>
      <w:proofErr w:type="spellStart"/>
      <w:r>
        <w:t>Malietoa</w:t>
      </w:r>
      <w:proofErr w:type="spellEnd"/>
      <w:r>
        <w:t xml:space="preserve"> </w:t>
      </w:r>
      <w:proofErr w:type="spellStart"/>
      <w:r>
        <w:t>Tanumafili</w:t>
      </w:r>
      <w:proofErr w:type="spellEnd"/>
      <w:r>
        <w:t xml:space="preserve"> 11 hield erg veel van sport en deed zelf ook veel aan sport.</w:t>
      </w:r>
    </w:p>
    <w:p w14:paraId="69BB0E27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Hij was getrouwd met Lili </w:t>
      </w:r>
      <w:proofErr w:type="spellStart"/>
      <w:r>
        <w:rPr>
          <w:rFonts w:ascii="Script MT Bold" w:hAnsi="Script MT Bold"/>
          <w:sz w:val="28"/>
        </w:rPr>
        <w:t>Tunu</w:t>
      </w:r>
      <w:proofErr w:type="spellEnd"/>
      <w:r w:rsidR="00D14FD2">
        <w:rPr>
          <w:rFonts w:ascii="Script MT Bold" w:hAnsi="Script MT Bold"/>
          <w:sz w:val="28"/>
        </w:rPr>
        <w:t xml:space="preserve"> met haar heeft hij de volgende kinderen:</w:t>
      </w:r>
    </w:p>
    <w:p w14:paraId="481AD45F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 w:rsidRPr="00D14FD2">
        <w:rPr>
          <w:rFonts w:ascii="Script MT Bold" w:hAnsi="Script MT Bold"/>
          <w:sz w:val="28"/>
        </w:rPr>
        <w:t>Su'a</w:t>
      </w:r>
      <w:proofErr w:type="spellEnd"/>
      <w:r w:rsidRPr="00D14FD2">
        <w:rPr>
          <w:rFonts w:ascii="Script MT Bold" w:hAnsi="Script MT Bold"/>
          <w:sz w:val="28"/>
        </w:rPr>
        <w:t xml:space="preserve"> </w:t>
      </w:r>
      <w:proofErr w:type="spellStart"/>
      <w:r w:rsidRPr="00D14FD2">
        <w:rPr>
          <w:rFonts w:ascii="Script MT Bold" w:hAnsi="Script MT Bold"/>
          <w:sz w:val="28"/>
        </w:rPr>
        <w:t>Vainuupo</w:t>
      </w:r>
      <w:proofErr w:type="spellEnd"/>
      <w:r w:rsidRPr="00D14FD2">
        <w:rPr>
          <w:rFonts w:ascii="Script MT Bold" w:hAnsi="Script MT Bold"/>
          <w:sz w:val="28"/>
        </w:rPr>
        <w:t xml:space="preserve">, </w:t>
      </w:r>
    </w:p>
    <w:p w14:paraId="4852110F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 w:rsidRPr="00D14FD2">
        <w:rPr>
          <w:rFonts w:ascii="Script MT Bold" w:hAnsi="Script MT Bold"/>
          <w:sz w:val="28"/>
        </w:rPr>
        <w:t>Faamausili</w:t>
      </w:r>
      <w:proofErr w:type="spellEnd"/>
      <w:r w:rsidRPr="00D14FD2">
        <w:rPr>
          <w:rFonts w:ascii="Script MT Bold" w:hAnsi="Script MT Bold"/>
          <w:sz w:val="28"/>
        </w:rPr>
        <w:t xml:space="preserve"> </w:t>
      </w:r>
      <w:proofErr w:type="spellStart"/>
      <w:r w:rsidRPr="00D14FD2">
        <w:rPr>
          <w:rFonts w:ascii="Script MT Bold" w:hAnsi="Script MT Bold"/>
          <w:sz w:val="28"/>
        </w:rPr>
        <w:t>Moli</w:t>
      </w:r>
      <w:proofErr w:type="spellEnd"/>
      <w:r w:rsidRPr="00D14FD2">
        <w:rPr>
          <w:rFonts w:ascii="Script MT Bold" w:hAnsi="Script MT Bold"/>
          <w:sz w:val="28"/>
        </w:rPr>
        <w:t xml:space="preserve">, </w:t>
      </w:r>
    </w:p>
    <w:p w14:paraId="0F655068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 w:rsidRPr="00D14FD2">
        <w:rPr>
          <w:rFonts w:ascii="Script MT Bold" w:hAnsi="Script MT Bold"/>
          <w:sz w:val="28"/>
        </w:rPr>
        <w:t>Papali'itele</w:t>
      </w:r>
      <w:proofErr w:type="spellEnd"/>
      <w:r w:rsidRPr="00D14FD2">
        <w:rPr>
          <w:rFonts w:ascii="Script MT Bold" w:hAnsi="Script MT Bold"/>
          <w:sz w:val="28"/>
        </w:rPr>
        <w:t xml:space="preserve"> </w:t>
      </w:r>
      <w:proofErr w:type="spellStart"/>
      <w:r w:rsidRPr="00D14FD2">
        <w:rPr>
          <w:rFonts w:ascii="Script MT Bold" w:hAnsi="Script MT Bold"/>
          <w:sz w:val="28"/>
        </w:rPr>
        <w:t>Titiuatoa</w:t>
      </w:r>
      <w:proofErr w:type="spellEnd"/>
      <w:r w:rsidRPr="00D14FD2">
        <w:rPr>
          <w:rFonts w:ascii="Script MT Bold" w:hAnsi="Script MT Bold"/>
          <w:sz w:val="28"/>
        </w:rPr>
        <w:t xml:space="preserve">, </w:t>
      </w:r>
    </w:p>
    <w:p w14:paraId="3CCA6519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 w:rsidRPr="00D14FD2">
        <w:rPr>
          <w:rFonts w:ascii="Script MT Bold" w:hAnsi="Script MT Bold"/>
          <w:sz w:val="28"/>
        </w:rPr>
        <w:t>Papali'itele</w:t>
      </w:r>
      <w:proofErr w:type="spellEnd"/>
      <w:r w:rsidRPr="00D14FD2">
        <w:rPr>
          <w:rFonts w:ascii="Script MT Bold" w:hAnsi="Script MT Bold"/>
          <w:sz w:val="28"/>
        </w:rPr>
        <w:t xml:space="preserve"> </w:t>
      </w:r>
      <w:proofErr w:type="spellStart"/>
      <w:r w:rsidRPr="00D14FD2">
        <w:rPr>
          <w:rFonts w:ascii="Script MT Bold" w:hAnsi="Script MT Bold"/>
          <w:sz w:val="28"/>
        </w:rPr>
        <w:t>Ioa</w:t>
      </w:r>
      <w:r>
        <w:rPr>
          <w:rFonts w:ascii="Script MT Bold" w:hAnsi="Script MT Bold"/>
          <w:sz w:val="28"/>
        </w:rPr>
        <w:t>ne</w:t>
      </w:r>
      <w:proofErr w:type="spellEnd"/>
      <w:r>
        <w:rPr>
          <w:rFonts w:ascii="Script MT Bold" w:hAnsi="Script MT Bold"/>
          <w:sz w:val="28"/>
        </w:rPr>
        <w:t xml:space="preserve">, </w:t>
      </w:r>
      <w:proofErr w:type="spellStart"/>
      <w:r>
        <w:rPr>
          <w:rFonts w:ascii="Script MT Bold" w:hAnsi="Script MT Bold"/>
          <w:sz w:val="28"/>
        </w:rPr>
        <w:t>Papali'itele</w:t>
      </w:r>
      <w:proofErr w:type="spellEnd"/>
      <w:r>
        <w:rPr>
          <w:rFonts w:ascii="Script MT Bold" w:hAnsi="Script MT Bold"/>
          <w:sz w:val="28"/>
        </w:rPr>
        <w:t xml:space="preserve"> Douglas</w:t>
      </w:r>
    </w:p>
    <w:p w14:paraId="3B953637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 - </w:t>
      </w:r>
      <w:proofErr w:type="spellStart"/>
      <w:r>
        <w:rPr>
          <w:rFonts w:ascii="Script MT Bold" w:hAnsi="Script MT Bold"/>
          <w:sz w:val="28"/>
        </w:rPr>
        <w:t>Seiuli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Tutai</w:t>
      </w:r>
      <w:proofErr w:type="spellEnd"/>
      <w:r>
        <w:rPr>
          <w:rFonts w:ascii="Script MT Bold" w:hAnsi="Script MT Bold"/>
          <w:sz w:val="28"/>
        </w:rPr>
        <w:t xml:space="preserve">, Lola </w:t>
      </w:r>
      <w:proofErr w:type="spellStart"/>
      <w:r>
        <w:rPr>
          <w:rFonts w:ascii="Script MT Bold" w:hAnsi="Script MT Bold"/>
          <w:sz w:val="28"/>
        </w:rPr>
        <w:t>Tosi</w:t>
      </w:r>
      <w:proofErr w:type="spellEnd"/>
    </w:p>
    <w:p w14:paraId="664DB66B" w14:textId="77777777" w:rsidR="00D14FD2" w:rsidRDefault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>
        <w:rPr>
          <w:rFonts w:ascii="Script MT Bold" w:hAnsi="Script MT Bold"/>
          <w:sz w:val="28"/>
        </w:rPr>
        <w:t>Momoe</w:t>
      </w:r>
      <w:proofErr w:type="spellEnd"/>
    </w:p>
    <w:p w14:paraId="4E5C09ED" w14:textId="77777777" w:rsidR="00D14FD2" w:rsidRDefault="00D14FD2" w:rsidP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>
        <w:rPr>
          <w:rFonts w:ascii="Script MT Bold" w:hAnsi="Script MT Bold"/>
          <w:sz w:val="28"/>
        </w:rPr>
        <w:t>Papaliitele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Eti</w:t>
      </w:r>
      <w:proofErr w:type="spellEnd"/>
    </w:p>
    <w:p w14:paraId="3BF5A7E2" w14:textId="77777777" w:rsidR="00D14FD2" w:rsidRDefault="00D14FD2" w:rsidP="00D14FD2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- </w:t>
      </w:r>
      <w:proofErr w:type="spellStart"/>
      <w:r w:rsidRPr="00D14FD2">
        <w:rPr>
          <w:rFonts w:ascii="Script MT Bold" w:hAnsi="Script MT Bold"/>
          <w:sz w:val="28"/>
        </w:rPr>
        <w:t>Papali'itele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Molioo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Laupepa</w:t>
      </w:r>
      <w:proofErr w:type="spellEnd"/>
    </w:p>
    <w:p w14:paraId="5A365A53" w14:textId="77777777" w:rsidR="00C952A1" w:rsidRDefault="00C952A1" w:rsidP="00D14FD2">
      <w:pPr>
        <w:tabs>
          <w:tab w:val="left" w:pos="5190"/>
        </w:tabs>
        <w:rPr>
          <w:rFonts w:ascii="Script MT Bold" w:hAnsi="Script MT Bold"/>
          <w:sz w:val="28"/>
        </w:rPr>
      </w:pPr>
    </w:p>
    <w:p w14:paraId="7233F818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 xml:space="preserve">Op 11 mei 2007 is </w:t>
      </w: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overleden.</w:t>
      </w:r>
    </w:p>
    <w:p w14:paraId="4EC197A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Hij was 94 jaar geworden en was één van de langst heersende vorsten ter wereld.</w:t>
      </w:r>
    </w:p>
    <w:p w14:paraId="73E46B23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22E105F4" w14:textId="6F7DE468" w:rsidR="00597999" w:rsidRPr="00043E9D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Malietoa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Tanumafili</w:t>
      </w:r>
      <w:proofErr w:type="spellEnd"/>
      <w:r>
        <w:rPr>
          <w:rFonts w:ascii="Script MT Bold" w:hAnsi="Script MT Bold"/>
          <w:sz w:val="28"/>
        </w:rPr>
        <w:t xml:space="preserve"> 11 wordt opgevolgd door </w:t>
      </w:r>
      <w:proofErr w:type="spellStart"/>
      <w:r>
        <w:rPr>
          <w:rFonts w:ascii="Script MT Bold" w:hAnsi="Script MT Bold"/>
          <w:sz w:val="28"/>
        </w:rPr>
        <w:t>Tupua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Tamasese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Tupuola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 w:rsidRPr="00FA4312">
        <w:rPr>
          <w:rFonts w:ascii="Script MT Bold" w:hAnsi="Script MT Bold"/>
          <w:bCs/>
          <w:sz w:val="28"/>
        </w:rPr>
        <w:t>Tufuga</w:t>
      </w:r>
      <w:proofErr w:type="spellEnd"/>
      <w:r w:rsidRPr="00FA4312">
        <w:rPr>
          <w:rFonts w:ascii="Script MT Bold" w:hAnsi="Script MT Bold"/>
          <w:bCs/>
          <w:sz w:val="28"/>
        </w:rPr>
        <w:t xml:space="preserve"> </w:t>
      </w:r>
      <w:proofErr w:type="spellStart"/>
      <w:r w:rsidRPr="00FA4312">
        <w:rPr>
          <w:rFonts w:ascii="Script MT Bold" w:hAnsi="Script MT Bold"/>
          <w:bCs/>
          <w:sz w:val="28"/>
        </w:rPr>
        <w:t>Efi</w:t>
      </w:r>
      <w:proofErr w:type="spellEnd"/>
      <w:r w:rsidRPr="00FA4312">
        <w:rPr>
          <w:rFonts w:ascii="Script MT Bold" w:hAnsi="Script MT Bold"/>
          <w:bCs/>
          <w:sz w:val="28"/>
        </w:rPr>
        <w:t>.</w:t>
      </w:r>
    </w:p>
    <w:p w14:paraId="2DAE3650" w14:textId="77777777" w:rsidR="00C952A1" w:rsidRDefault="006365D7">
      <w:pPr>
        <w:tabs>
          <w:tab w:val="left" w:pos="5190"/>
        </w:tabs>
        <w:jc w:val="center"/>
        <w:rPr>
          <w:rFonts w:ascii="Script MT Bold" w:hAnsi="Script MT Bold"/>
          <w:sz w:val="32"/>
          <w:u w:val="single"/>
          <w:lang w:val="fr-FR"/>
        </w:rPr>
      </w:pPr>
      <w:r>
        <w:rPr>
          <w:rFonts w:ascii="Script MT Bold" w:hAnsi="Script MT Bold"/>
          <w:sz w:val="32"/>
          <w:u w:val="single"/>
          <w:lang w:val="fr-FR"/>
        </w:rPr>
        <w:lastRenderedPageBreak/>
        <w:t xml:space="preserve">Koning </w:t>
      </w:r>
      <w:proofErr w:type="spellStart"/>
      <w:r w:rsidRPr="006365D7">
        <w:rPr>
          <w:rFonts w:ascii="Script MT Bold" w:hAnsi="Script MT Bold"/>
          <w:sz w:val="32"/>
          <w:u w:val="single"/>
          <w:lang w:val="fr-FR"/>
        </w:rPr>
        <w:t>Tufuga</w:t>
      </w:r>
      <w:proofErr w:type="spellEnd"/>
      <w:r w:rsidRPr="006365D7">
        <w:rPr>
          <w:rFonts w:ascii="Script MT Bold" w:hAnsi="Script MT Bold"/>
          <w:sz w:val="32"/>
          <w:u w:val="single"/>
          <w:lang w:val="fr-FR"/>
        </w:rPr>
        <w:t xml:space="preserve"> Efi</w:t>
      </w:r>
    </w:p>
    <w:p w14:paraId="0F665848" w14:textId="77777777" w:rsidR="006365D7" w:rsidRDefault="006365D7">
      <w:pPr>
        <w:tabs>
          <w:tab w:val="left" w:pos="5190"/>
        </w:tabs>
        <w:jc w:val="center"/>
        <w:rPr>
          <w:rFonts w:ascii="Script MT Bold" w:hAnsi="Script MT Bold"/>
          <w:sz w:val="32"/>
          <w:u w:val="single"/>
          <w:lang w:val="fr-FR"/>
        </w:rPr>
      </w:pPr>
    </w:p>
    <w:p w14:paraId="645584FE" w14:textId="77777777" w:rsidR="00C952A1" w:rsidRDefault="00C952A1">
      <w:pPr>
        <w:pStyle w:val="Plattetekst2"/>
        <w:rPr>
          <w:lang w:val="fr-FR"/>
        </w:rPr>
      </w:pPr>
      <w:proofErr w:type="spellStart"/>
      <w:r>
        <w:rPr>
          <w:lang w:val="fr-FR"/>
        </w:rPr>
        <w:t>Tupua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Tamasese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Tupuola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Tufuga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Efi</w:t>
      </w:r>
      <w:proofErr w:type="spellEnd"/>
      <w:r>
        <w:rPr>
          <w:lang w:val="fr-FR"/>
        </w:rPr>
        <w:t xml:space="preserve"> wordt geboren op 1 maart 1938 als zoon van </w:t>
      </w:r>
      <w:proofErr w:type="spellStart"/>
      <w:r>
        <w:rPr>
          <w:lang w:val="fr-FR"/>
        </w:rPr>
        <w:t>Tupua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Tamasese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Mea'ole</w:t>
      </w:r>
      <w:proofErr w:type="spellEnd"/>
      <w:r>
        <w:rPr>
          <w:lang w:val="fr-FR"/>
        </w:rPr>
        <w:t xml:space="preserve"> en Noue Irene </w:t>
      </w:r>
      <w:proofErr w:type="spellStart"/>
      <w:r>
        <w:rPr>
          <w:lang w:val="fr-FR"/>
        </w:rPr>
        <w:t>Gustava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Ta'isi</w:t>
      </w:r>
      <w:proofErr w:type="spellEnd"/>
      <w:r>
        <w:rPr>
          <w:lang w:val="fr-FR"/>
        </w:rPr>
        <w:t xml:space="preserve"> Nelson.</w:t>
      </w:r>
    </w:p>
    <w:p w14:paraId="3FDBDF03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  <w:lang w:val="en"/>
        </w:rPr>
      </w:pPr>
    </w:p>
    <w:p w14:paraId="71074EA7" w14:textId="77777777" w:rsidR="00C952A1" w:rsidRDefault="00C952A1">
      <w:pPr>
        <w:pStyle w:val="Kop2"/>
      </w:pPr>
      <w:proofErr w:type="spellStart"/>
      <w:r>
        <w:t>Tupua</w:t>
      </w:r>
      <w:proofErr w:type="spellEnd"/>
      <w:r>
        <w:t xml:space="preserve"> </w:t>
      </w:r>
      <w:proofErr w:type="spellStart"/>
      <w:r>
        <w:t>Tamasese</w:t>
      </w:r>
      <w:proofErr w:type="spellEnd"/>
      <w:r>
        <w:t xml:space="preserve"> </w:t>
      </w:r>
      <w:proofErr w:type="spellStart"/>
      <w:r>
        <w:t>Tupuola</w:t>
      </w:r>
      <w:proofErr w:type="spellEnd"/>
      <w:r>
        <w:t xml:space="preserve"> </w:t>
      </w:r>
      <w:proofErr w:type="spellStart"/>
      <w:r>
        <w:t>Tufuga</w:t>
      </w:r>
      <w:proofErr w:type="spellEnd"/>
      <w:r>
        <w:t xml:space="preserve"> bezocht de </w:t>
      </w:r>
      <w:proofErr w:type="spellStart"/>
      <w:r>
        <w:t>Marist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School en </w:t>
      </w:r>
      <w:r w:rsidR="00344624">
        <w:br/>
      </w:r>
      <w:r>
        <w:t xml:space="preserve">ging daarna naar de St. </w:t>
      </w:r>
      <w:proofErr w:type="spellStart"/>
      <w:r>
        <w:t>Patrick´s</w:t>
      </w:r>
      <w:proofErr w:type="spellEnd"/>
      <w:r>
        <w:t xml:space="preserve"> College.</w:t>
      </w:r>
      <w:r w:rsidR="00597999">
        <w:t xml:space="preserve"> </w:t>
      </w:r>
      <w:r w:rsidR="00344624">
        <w:t xml:space="preserve">Daarna studeerde hij aan de </w:t>
      </w:r>
      <w:r w:rsidR="00344624" w:rsidRPr="00344624">
        <w:t>Victoria University of Wellington</w:t>
      </w:r>
      <w:r w:rsidR="00344624">
        <w:t>.</w:t>
      </w:r>
    </w:p>
    <w:p w14:paraId="40615155" w14:textId="77777777" w:rsidR="00344624" w:rsidRDefault="00344624" w:rsidP="006365D7"/>
    <w:p w14:paraId="7079FCAC" w14:textId="77777777" w:rsidR="00344624" w:rsidRDefault="00344624" w:rsidP="00597999">
      <w:pPr>
        <w:jc w:val="center"/>
        <w:rPr>
          <w:rFonts w:ascii="Script MT Bold" w:hAnsi="Script MT Bold"/>
          <w:sz w:val="28"/>
        </w:rPr>
      </w:pPr>
      <w:proofErr w:type="spellStart"/>
      <w:r w:rsidRPr="00344624">
        <w:rPr>
          <w:rFonts w:ascii="Script MT Bold" w:hAnsi="Script MT Bold"/>
          <w:sz w:val="28"/>
        </w:rPr>
        <w:t>Tupua</w:t>
      </w:r>
      <w:proofErr w:type="spellEnd"/>
      <w:r w:rsidRPr="00344624">
        <w:rPr>
          <w:rFonts w:ascii="Script MT Bold" w:hAnsi="Script MT Bold"/>
          <w:sz w:val="28"/>
        </w:rPr>
        <w:t xml:space="preserve"> hield een aantal academische posities tijdens en na zijn politieke carrière als parlementslid en minister-president.</w:t>
      </w:r>
      <w:r w:rsidR="00597999">
        <w:rPr>
          <w:rFonts w:ascii="Script MT Bold" w:hAnsi="Script MT Bold"/>
          <w:sz w:val="28"/>
        </w:rPr>
        <w:t xml:space="preserve"> </w:t>
      </w:r>
      <w:proofErr w:type="spellStart"/>
      <w:r w:rsidRPr="00344624">
        <w:rPr>
          <w:rFonts w:ascii="Script MT Bold" w:hAnsi="Script MT Bold"/>
          <w:sz w:val="28"/>
        </w:rPr>
        <w:t>Tupua</w:t>
      </w:r>
      <w:proofErr w:type="spellEnd"/>
      <w:r w:rsidRPr="00344624">
        <w:rPr>
          <w:rFonts w:ascii="Script MT Bold" w:hAnsi="Script MT Bold"/>
          <w:sz w:val="28"/>
        </w:rPr>
        <w:t xml:space="preserve"> diende als een hoogleraar voor Te </w:t>
      </w:r>
      <w:proofErr w:type="spellStart"/>
      <w:r w:rsidRPr="00344624">
        <w:rPr>
          <w:rFonts w:ascii="Script MT Bold" w:hAnsi="Script MT Bold"/>
          <w:sz w:val="28"/>
        </w:rPr>
        <w:t>Whare</w:t>
      </w:r>
      <w:proofErr w:type="spellEnd"/>
      <w:r w:rsidRPr="00344624">
        <w:rPr>
          <w:rFonts w:ascii="Script MT Bold" w:hAnsi="Script MT Bold"/>
          <w:sz w:val="28"/>
        </w:rPr>
        <w:t xml:space="preserve"> </w:t>
      </w:r>
      <w:proofErr w:type="spellStart"/>
      <w:r w:rsidRPr="00344624">
        <w:rPr>
          <w:rFonts w:ascii="Script MT Bold" w:hAnsi="Script MT Bold"/>
          <w:sz w:val="28"/>
        </w:rPr>
        <w:t>Wananga</w:t>
      </w:r>
      <w:proofErr w:type="spellEnd"/>
      <w:r w:rsidRPr="00344624">
        <w:rPr>
          <w:rFonts w:ascii="Script MT Bold" w:hAnsi="Script MT Bold"/>
          <w:sz w:val="28"/>
        </w:rPr>
        <w:t xml:space="preserve"> o </w:t>
      </w:r>
      <w:proofErr w:type="spellStart"/>
      <w:r w:rsidRPr="00344624">
        <w:rPr>
          <w:rFonts w:ascii="Script MT Bold" w:hAnsi="Script MT Bold"/>
          <w:sz w:val="28"/>
        </w:rPr>
        <w:t>Awa</w:t>
      </w:r>
      <w:r>
        <w:rPr>
          <w:rFonts w:ascii="Script MT Bold" w:hAnsi="Script MT Bold"/>
          <w:sz w:val="28"/>
        </w:rPr>
        <w:t>nuiarangi</w:t>
      </w:r>
      <w:proofErr w:type="spellEnd"/>
      <w:r>
        <w:rPr>
          <w:rFonts w:ascii="Script MT Bold" w:hAnsi="Script MT Bold"/>
          <w:sz w:val="28"/>
        </w:rPr>
        <w:t xml:space="preserve"> in Nieuw-Zeeland. </w:t>
      </w:r>
      <w:r w:rsidR="00597999">
        <w:rPr>
          <w:rFonts w:ascii="Script MT Bold" w:hAnsi="Script MT Bold"/>
          <w:sz w:val="28"/>
        </w:rPr>
        <w:t xml:space="preserve"> </w:t>
      </w:r>
      <w:r w:rsidRPr="00344624">
        <w:rPr>
          <w:rFonts w:ascii="Script MT Bold" w:hAnsi="Script MT Bold"/>
          <w:sz w:val="28"/>
        </w:rPr>
        <w:t xml:space="preserve">Hij werd later een geassocieerd lid van de </w:t>
      </w:r>
      <w:proofErr w:type="spellStart"/>
      <w:r w:rsidRPr="00344624">
        <w:rPr>
          <w:rFonts w:ascii="Script MT Bold" w:hAnsi="Script MT Bold"/>
          <w:sz w:val="28"/>
        </w:rPr>
        <w:t>Mahauariki</w:t>
      </w:r>
      <w:proofErr w:type="spellEnd"/>
      <w:r w:rsidRPr="00344624">
        <w:rPr>
          <w:rFonts w:ascii="Script MT Bold" w:hAnsi="Script MT Bold"/>
          <w:sz w:val="28"/>
        </w:rPr>
        <w:t xml:space="preserve"> Insti</w:t>
      </w:r>
      <w:r>
        <w:rPr>
          <w:rFonts w:ascii="Script MT Bold" w:hAnsi="Script MT Bold"/>
          <w:sz w:val="28"/>
        </w:rPr>
        <w:t xml:space="preserve">tuut in </w:t>
      </w:r>
      <w:proofErr w:type="spellStart"/>
      <w:r>
        <w:rPr>
          <w:rFonts w:ascii="Script MT Bold" w:hAnsi="Script MT Bold"/>
          <w:sz w:val="28"/>
        </w:rPr>
        <w:t>Waikato</w:t>
      </w:r>
      <w:proofErr w:type="spellEnd"/>
      <w:r>
        <w:rPr>
          <w:rFonts w:ascii="Script MT Bold" w:hAnsi="Script MT Bold"/>
          <w:sz w:val="28"/>
        </w:rPr>
        <w:t xml:space="preserve"> University. </w:t>
      </w:r>
    </w:p>
    <w:p w14:paraId="12DF47AD" w14:textId="77777777" w:rsidR="00344624" w:rsidRPr="00344624" w:rsidRDefault="00344624" w:rsidP="00597999">
      <w:pPr>
        <w:jc w:val="center"/>
        <w:rPr>
          <w:rFonts w:ascii="Script MT Bold" w:hAnsi="Script MT Bold"/>
          <w:sz w:val="28"/>
        </w:rPr>
      </w:pPr>
      <w:r w:rsidRPr="00344624">
        <w:rPr>
          <w:rFonts w:ascii="Script MT Bold" w:hAnsi="Script MT Bold"/>
          <w:sz w:val="28"/>
        </w:rPr>
        <w:t xml:space="preserve">Hij was een PhD-onderzoeker bij Australian National University in Canberra </w:t>
      </w:r>
      <w:r w:rsidR="006365D7">
        <w:rPr>
          <w:rFonts w:ascii="Script MT Bold" w:hAnsi="Script MT Bold"/>
          <w:sz w:val="28"/>
        </w:rPr>
        <w:br/>
      </w:r>
      <w:r w:rsidRPr="00344624">
        <w:rPr>
          <w:rFonts w:ascii="Script MT Bold" w:hAnsi="Script MT Bold"/>
          <w:sz w:val="28"/>
        </w:rPr>
        <w:t>voor Pacific en Samoaans</w:t>
      </w:r>
      <w:r>
        <w:rPr>
          <w:rFonts w:ascii="Script MT Bold" w:hAnsi="Script MT Bold"/>
          <w:sz w:val="28"/>
        </w:rPr>
        <w:t>e geschiedenis.</w:t>
      </w:r>
      <w:r w:rsidR="00597999"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Tupua</w:t>
      </w:r>
      <w:proofErr w:type="spellEnd"/>
      <w:r>
        <w:rPr>
          <w:rFonts w:ascii="Script MT Bold" w:hAnsi="Script MT Bold"/>
          <w:sz w:val="28"/>
        </w:rPr>
        <w:t xml:space="preserve"> was een hoogleraar</w:t>
      </w:r>
      <w:r w:rsidRPr="00344624">
        <w:rPr>
          <w:rFonts w:ascii="Script MT Bold" w:hAnsi="Script MT Bold"/>
          <w:sz w:val="28"/>
        </w:rPr>
        <w:t xml:space="preserve"> van de Pacific Studies Centre van de Australian National University en de </w:t>
      </w:r>
      <w:proofErr w:type="spellStart"/>
      <w:r w:rsidRPr="00344624">
        <w:rPr>
          <w:rFonts w:ascii="Script MT Bold" w:hAnsi="Script MT Bold"/>
          <w:sz w:val="28"/>
        </w:rPr>
        <w:t>Macmillan</w:t>
      </w:r>
      <w:proofErr w:type="spellEnd"/>
      <w:r w:rsidRPr="00344624">
        <w:rPr>
          <w:rFonts w:ascii="Script MT Bold" w:hAnsi="Script MT Bold"/>
          <w:sz w:val="28"/>
        </w:rPr>
        <w:t xml:space="preserve"> Brown Centrum voor Pacific Studies aan de Universiteit van </w:t>
      </w:r>
      <w:r>
        <w:rPr>
          <w:rFonts w:ascii="Script MT Bold" w:hAnsi="Script MT Bold"/>
          <w:sz w:val="28"/>
        </w:rPr>
        <w:t xml:space="preserve">Canterbury in Nieuw-Zeeland. </w:t>
      </w:r>
    </w:p>
    <w:p w14:paraId="1ACD6E9F" w14:textId="77777777" w:rsidR="006365D7" w:rsidRDefault="006365D7" w:rsidP="00344624">
      <w:pPr>
        <w:jc w:val="center"/>
        <w:rPr>
          <w:rFonts w:ascii="Script MT Bold" w:hAnsi="Script MT Bold"/>
          <w:sz w:val="28"/>
        </w:rPr>
      </w:pPr>
    </w:p>
    <w:p w14:paraId="56199B22" w14:textId="77777777" w:rsidR="00C952A1" w:rsidRDefault="00344624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proofErr w:type="spellStart"/>
      <w:r>
        <w:rPr>
          <w:rFonts w:ascii="Script MT Bold" w:hAnsi="Script MT Bold"/>
          <w:sz w:val="28"/>
        </w:rPr>
        <w:t>Tupua</w:t>
      </w:r>
      <w:proofErr w:type="spellEnd"/>
      <w:r>
        <w:rPr>
          <w:rFonts w:ascii="Script MT Bold" w:hAnsi="Script MT Bold"/>
          <w:sz w:val="28"/>
        </w:rPr>
        <w:t xml:space="preserve"> is getrouwd met </w:t>
      </w:r>
      <w:proofErr w:type="spellStart"/>
      <w:r w:rsidR="00C952A1">
        <w:rPr>
          <w:rFonts w:ascii="Script MT Bold" w:hAnsi="Script MT Bold"/>
          <w:sz w:val="28"/>
        </w:rPr>
        <w:t>Masiofo</w:t>
      </w:r>
      <w:proofErr w:type="spellEnd"/>
      <w:r w:rsidR="00C952A1">
        <w:rPr>
          <w:rFonts w:ascii="Script MT Bold" w:hAnsi="Script MT Bold"/>
          <w:sz w:val="28"/>
        </w:rPr>
        <w:t xml:space="preserve"> </w:t>
      </w:r>
      <w:proofErr w:type="spellStart"/>
      <w:r w:rsidR="00C952A1">
        <w:rPr>
          <w:rFonts w:ascii="Script MT Bold" w:hAnsi="Script MT Bold"/>
          <w:sz w:val="28"/>
        </w:rPr>
        <w:t>Filifil</w:t>
      </w:r>
      <w:r>
        <w:rPr>
          <w:rFonts w:ascii="Script MT Bold" w:hAnsi="Script MT Bold"/>
          <w:sz w:val="28"/>
        </w:rPr>
        <w:t>ia</w:t>
      </w:r>
      <w:proofErr w:type="spellEnd"/>
      <w:r>
        <w:rPr>
          <w:rFonts w:ascii="Script MT Bold" w:hAnsi="Script MT Bold"/>
          <w:sz w:val="28"/>
        </w:rPr>
        <w:t xml:space="preserve"> </w:t>
      </w:r>
      <w:proofErr w:type="spellStart"/>
      <w:r>
        <w:rPr>
          <w:rFonts w:ascii="Script MT Bold" w:hAnsi="Script MT Bold"/>
          <w:sz w:val="28"/>
        </w:rPr>
        <w:t>Imo</w:t>
      </w:r>
      <w:proofErr w:type="spellEnd"/>
      <w:r w:rsidR="00C952A1">
        <w:rPr>
          <w:rFonts w:ascii="Script MT Bold" w:hAnsi="Script MT Bold"/>
          <w:sz w:val="28"/>
        </w:rPr>
        <w:t>.</w:t>
      </w:r>
    </w:p>
    <w:p w14:paraId="2F614B3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428FF525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Sinds 16 juni 2007 is hi</w:t>
      </w:r>
      <w:r w:rsidR="00344624">
        <w:rPr>
          <w:rFonts w:ascii="Script MT Bold" w:hAnsi="Script MT Bold"/>
          <w:sz w:val="28"/>
        </w:rPr>
        <w:t>j Koning van Samoa.</w:t>
      </w:r>
    </w:p>
    <w:p w14:paraId="27BC56B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>
        <w:rPr>
          <w:rFonts w:ascii="Script MT Bold" w:hAnsi="Script MT Bold"/>
          <w:sz w:val="28"/>
        </w:rPr>
        <w:t>Sinds 20 juni 2007 is hij officieel beëdigd door het parlement.</w:t>
      </w:r>
    </w:p>
    <w:p w14:paraId="7F56C4B9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32"/>
          <w:u w:val="single"/>
        </w:rPr>
      </w:pPr>
    </w:p>
    <w:p w14:paraId="3EC5FA26" w14:textId="77777777" w:rsidR="00C952A1" w:rsidRDefault="006365D7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r w:rsidRPr="006365D7">
        <w:rPr>
          <w:rFonts w:ascii="Script MT Bold" w:hAnsi="Script MT Bold"/>
          <w:sz w:val="28"/>
        </w:rPr>
        <w:t xml:space="preserve">In het najaar van 2007 richtte </w:t>
      </w:r>
      <w:proofErr w:type="spellStart"/>
      <w:r w:rsidRPr="006365D7">
        <w:rPr>
          <w:rFonts w:ascii="Script MT Bold" w:hAnsi="Script MT Bold"/>
          <w:sz w:val="28"/>
        </w:rPr>
        <w:t>Tupua</w:t>
      </w:r>
      <w:proofErr w:type="spellEnd"/>
      <w:r w:rsidRPr="006365D7">
        <w:rPr>
          <w:rFonts w:ascii="Script MT Bold" w:hAnsi="Script MT Bold"/>
          <w:sz w:val="28"/>
        </w:rPr>
        <w:t xml:space="preserve"> een buitenlandse kostschool beurs op studenten van het St. </w:t>
      </w:r>
      <w:proofErr w:type="spellStart"/>
      <w:r w:rsidRPr="006365D7">
        <w:rPr>
          <w:rFonts w:ascii="Script MT Bold" w:hAnsi="Script MT Bold"/>
          <w:sz w:val="28"/>
        </w:rPr>
        <w:t>Patrick's</w:t>
      </w:r>
      <w:proofErr w:type="spellEnd"/>
      <w:r w:rsidRPr="006365D7">
        <w:rPr>
          <w:rFonts w:ascii="Script MT Bold" w:hAnsi="Script MT Bold"/>
          <w:sz w:val="28"/>
        </w:rPr>
        <w:t xml:space="preserve"> College, Silverstream te Nieuw-Zeeland, die het mogelijk maakt dat een student daar een jaar kan leven en een jaar wordt geschoold.</w:t>
      </w:r>
    </w:p>
    <w:p w14:paraId="4C1A50E8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289EAA9A" w14:textId="77777777" w:rsidR="00C952A1" w:rsidRDefault="006365D7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  <w:proofErr w:type="spellStart"/>
      <w:r w:rsidRPr="006365D7">
        <w:rPr>
          <w:rFonts w:ascii="Script MT Bold" w:hAnsi="Script MT Bold"/>
          <w:sz w:val="28"/>
        </w:rPr>
        <w:t>Tupua</w:t>
      </w:r>
      <w:proofErr w:type="spellEnd"/>
      <w:r w:rsidRPr="006365D7">
        <w:rPr>
          <w:rFonts w:ascii="Script MT Bold" w:hAnsi="Script MT Bold"/>
          <w:sz w:val="28"/>
        </w:rPr>
        <w:t xml:space="preserve"> werd in juli 2012 ongehinderd herkozen als Koning van Samoa.</w:t>
      </w:r>
    </w:p>
    <w:p w14:paraId="6A039302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p w14:paraId="262BB55B" w14:textId="77777777" w:rsidR="00C952A1" w:rsidRDefault="00C952A1">
      <w:pPr>
        <w:tabs>
          <w:tab w:val="left" w:pos="5190"/>
        </w:tabs>
        <w:jc w:val="center"/>
        <w:rPr>
          <w:rFonts w:ascii="Script MT Bold" w:hAnsi="Script MT Bold"/>
          <w:sz w:val="28"/>
        </w:rPr>
      </w:pPr>
    </w:p>
    <w:sectPr w:rsidR="00C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4C"/>
    <w:rsid w:val="00043E9D"/>
    <w:rsid w:val="000B184C"/>
    <w:rsid w:val="00236AA6"/>
    <w:rsid w:val="00344624"/>
    <w:rsid w:val="00423059"/>
    <w:rsid w:val="00491BC1"/>
    <w:rsid w:val="00597999"/>
    <w:rsid w:val="006365D7"/>
    <w:rsid w:val="007E472B"/>
    <w:rsid w:val="00BF2621"/>
    <w:rsid w:val="00C952A1"/>
    <w:rsid w:val="00D14FD2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30B3F"/>
  <w15:chartTrackingRefBased/>
  <w15:docId w15:val="{0BE76451-7836-40E9-961A-7DC41C88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5190"/>
      </w:tabs>
      <w:jc w:val="center"/>
      <w:outlineLvl w:val="0"/>
    </w:pPr>
    <w:rPr>
      <w:rFonts w:ascii="Script MT Bold" w:hAnsi="Script MT Bold"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5190"/>
      </w:tabs>
      <w:jc w:val="center"/>
      <w:outlineLvl w:val="1"/>
    </w:pPr>
    <w:rPr>
      <w:rFonts w:ascii="Script MT Bold" w:hAnsi="Script MT Bold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abs>
        <w:tab w:val="left" w:pos="5190"/>
      </w:tabs>
      <w:jc w:val="center"/>
    </w:pPr>
    <w:rPr>
      <w:rFonts w:ascii="Script MT Bold" w:hAnsi="Script MT Bold"/>
      <w:sz w:val="36"/>
    </w:rPr>
  </w:style>
  <w:style w:type="paragraph" w:styleId="Plattetekst2">
    <w:name w:val="Body Text 2"/>
    <w:basedOn w:val="Standaard"/>
    <w:pPr>
      <w:tabs>
        <w:tab w:val="left" w:pos="5190"/>
      </w:tabs>
      <w:jc w:val="center"/>
    </w:pPr>
    <w:rPr>
      <w:rFonts w:ascii="Script MT Bold" w:hAnsi="Script MT Bold"/>
      <w:sz w:val="2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Dirkjan Vendrig</dc:creator>
  <cp:keywords/>
  <dc:description/>
  <cp:lastModifiedBy>Wills Vendrig</cp:lastModifiedBy>
  <cp:revision>4</cp:revision>
  <cp:lastPrinted>2007-05-14T15:24:00Z</cp:lastPrinted>
  <dcterms:created xsi:type="dcterms:W3CDTF">2020-04-26T17:37:00Z</dcterms:created>
  <dcterms:modified xsi:type="dcterms:W3CDTF">2022-01-03T23:08:00Z</dcterms:modified>
</cp:coreProperties>
</file>